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753" w:rsidRPr="003C4144" w:rsidRDefault="00164753" w:rsidP="00164753">
      <w:pPr>
        <w:spacing w:after="0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Acordos de regime</w:t>
      </w:r>
    </w:p>
    <w:p w:rsidR="00164753" w:rsidRDefault="00164753" w:rsidP="00164753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164753" w:rsidRDefault="00164753" w:rsidP="00164753">
      <w:pPr>
        <w:spacing w:after="0"/>
        <w:ind w:firstLine="708"/>
        <w:jc w:val="both"/>
        <w:rPr>
          <w:rFonts w:eastAsia="Times New Roman" w:cstheme="minorHAnsi"/>
          <w:color w:val="272324"/>
          <w:spacing w:val="-1"/>
          <w:lang w:eastAsia="pt-PT"/>
        </w:rPr>
      </w:pPr>
      <w:r>
        <w:rPr>
          <w:rFonts w:eastAsia="Times New Roman" w:cstheme="minorHAnsi"/>
          <w:color w:val="272324"/>
          <w:spacing w:val="-1"/>
          <w:lang w:eastAsia="pt-PT"/>
        </w:rPr>
        <w:t xml:space="preserve">Todos nós sabemos que, se estamos aqui e queremos ir para ali, traçamos um caminho para lá chegar. O “aqui” e o “ali” podem ser espaços geográficos e o “caminho” pode ser uma calçada, se formos a pé, ou uma estrada, se formos de carro. O “aqui” e o “ali” também podem ser situações de vida, </w:t>
      </w:r>
      <w:proofErr w:type="spellStart"/>
      <w:r>
        <w:rPr>
          <w:rFonts w:eastAsia="Times New Roman" w:cstheme="minorHAnsi"/>
          <w:color w:val="272324"/>
          <w:spacing w:val="-1"/>
          <w:lang w:eastAsia="pt-PT"/>
        </w:rPr>
        <w:t>projectos</w:t>
      </w:r>
      <w:proofErr w:type="spellEnd"/>
      <w:r>
        <w:rPr>
          <w:rFonts w:eastAsia="Times New Roman" w:cstheme="minorHAnsi"/>
          <w:color w:val="272324"/>
          <w:spacing w:val="-1"/>
          <w:lang w:eastAsia="pt-PT"/>
        </w:rPr>
        <w:t xml:space="preserve">, </w:t>
      </w:r>
      <w:proofErr w:type="spellStart"/>
      <w:r>
        <w:rPr>
          <w:rFonts w:eastAsia="Times New Roman" w:cstheme="minorHAnsi"/>
          <w:color w:val="272324"/>
          <w:spacing w:val="-1"/>
          <w:lang w:eastAsia="pt-PT"/>
        </w:rPr>
        <w:t>objec</w:t>
      </w:r>
      <w:r w:rsidR="00FA2D94">
        <w:rPr>
          <w:rFonts w:eastAsia="Times New Roman" w:cstheme="minorHAnsi"/>
          <w:color w:val="272324"/>
          <w:spacing w:val="-1"/>
          <w:lang w:eastAsia="pt-PT"/>
        </w:rPr>
        <w:t>tivos</w:t>
      </w:r>
      <w:proofErr w:type="spellEnd"/>
      <w:r w:rsidR="00FA2D94">
        <w:rPr>
          <w:rFonts w:eastAsia="Times New Roman" w:cstheme="minorHAnsi"/>
          <w:color w:val="272324"/>
          <w:spacing w:val="-1"/>
          <w:lang w:eastAsia="pt-PT"/>
        </w:rPr>
        <w:t xml:space="preserve">…, individuais ou </w:t>
      </w:r>
      <w:proofErr w:type="spellStart"/>
      <w:r w:rsidR="00FA2D94">
        <w:rPr>
          <w:rFonts w:eastAsia="Times New Roman" w:cstheme="minorHAnsi"/>
          <w:color w:val="272324"/>
          <w:spacing w:val="-1"/>
          <w:lang w:eastAsia="pt-PT"/>
        </w:rPr>
        <w:t>colectivo</w:t>
      </w:r>
      <w:r>
        <w:rPr>
          <w:rFonts w:eastAsia="Times New Roman" w:cstheme="minorHAnsi"/>
          <w:color w:val="272324"/>
          <w:spacing w:val="-1"/>
          <w:lang w:eastAsia="pt-PT"/>
        </w:rPr>
        <w:t>s</w:t>
      </w:r>
      <w:proofErr w:type="spellEnd"/>
      <w:r>
        <w:rPr>
          <w:rFonts w:eastAsia="Times New Roman" w:cstheme="minorHAnsi"/>
          <w:color w:val="272324"/>
          <w:spacing w:val="-1"/>
          <w:lang w:eastAsia="pt-PT"/>
        </w:rPr>
        <w:t xml:space="preserve">, desportivos, intelectuais…, políticos… Em todos estes diferentes planos de </w:t>
      </w:r>
      <w:proofErr w:type="spellStart"/>
      <w:r>
        <w:rPr>
          <w:rFonts w:eastAsia="Times New Roman" w:cstheme="minorHAnsi"/>
          <w:color w:val="272324"/>
          <w:spacing w:val="-1"/>
          <w:lang w:eastAsia="pt-PT"/>
        </w:rPr>
        <w:t>acção</w:t>
      </w:r>
      <w:proofErr w:type="spellEnd"/>
      <w:r>
        <w:rPr>
          <w:rFonts w:eastAsia="Times New Roman" w:cstheme="minorHAnsi"/>
          <w:color w:val="272324"/>
          <w:spacing w:val="-1"/>
          <w:lang w:eastAsia="pt-PT"/>
        </w:rPr>
        <w:t xml:space="preserve"> teremos dificuldades em chegar à nossa meta se, a meio do caminho, mudarmos de </w:t>
      </w:r>
      <w:proofErr w:type="spellStart"/>
      <w:r>
        <w:rPr>
          <w:rFonts w:eastAsia="Times New Roman" w:cstheme="minorHAnsi"/>
          <w:color w:val="272324"/>
          <w:spacing w:val="-1"/>
          <w:lang w:eastAsia="pt-PT"/>
        </w:rPr>
        <w:t>direcção</w:t>
      </w:r>
      <w:proofErr w:type="spellEnd"/>
      <w:r>
        <w:rPr>
          <w:rFonts w:eastAsia="Times New Roman" w:cstheme="minorHAnsi"/>
          <w:color w:val="272324"/>
          <w:spacing w:val="-1"/>
          <w:lang w:eastAsia="pt-PT"/>
        </w:rPr>
        <w:t xml:space="preserve">. Pior ainda será se, a meio do caminho, mudarmos de </w:t>
      </w:r>
      <w:proofErr w:type="spellStart"/>
      <w:r>
        <w:rPr>
          <w:rFonts w:eastAsia="Times New Roman" w:cstheme="minorHAnsi"/>
          <w:color w:val="272324"/>
          <w:spacing w:val="-1"/>
          <w:lang w:eastAsia="pt-PT"/>
        </w:rPr>
        <w:t>objectivos</w:t>
      </w:r>
      <w:proofErr w:type="spellEnd"/>
      <w:r>
        <w:rPr>
          <w:rFonts w:eastAsia="Times New Roman" w:cstheme="minorHAnsi"/>
          <w:color w:val="272324"/>
          <w:spacing w:val="-1"/>
          <w:lang w:eastAsia="pt-PT"/>
        </w:rPr>
        <w:t>. É lamentavelmente o que tem acontecido na vida política portuguesa em matérias vitais para os cidadãos como são a educação, a saúde, a segurança social, a justiça</w:t>
      </w:r>
      <w:proofErr w:type="gramStart"/>
      <w:r>
        <w:rPr>
          <w:rFonts w:eastAsia="Times New Roman" w:cstheme="minorHAnsi"/>
          <w:color w:val="272324"/>
          <w:spacing w:val="-1"/>
          <w:lang w:eastAsia="pt-PT"/>
        </w:rPr>
        <w:t xml:space="preserve">… </w:t>
      </w:r>
      <w:r w:rsidR="00FA2D94">
        <w:rPr>
          <w:rFonts w:eastAsia="Times New Roman" w:cstheme="minorHAnsi"/>
          <w:color w:val="272324"/>
          <w:spacing w:val="-1"/>
          <w:lang w:eastAsia="pt-PT"/>
        </w:rPr>
        <w:t>Mudam</w:t>
      </w:r>
      <w:proofErr w:type="gramEnd"/>
      <w:r w:rsidR="00FA2D94">
        <w:rPr>
          <w:rFonts w:eastAsia="Times New Roman" w:cstheme="minorHAnsi"/>
          <w:color w:val="272324"/>
          <w:spacing w:val="-1"/>
          <w:lang w:eastAsia="pt-PT"/>
        </w:rPr>
        <w:t xml:space="preserve"> os governos, mudam as políticas; mudam os ministros mudam as políticas. </w:t>
      </w:r>
      <w:r>
        <w:rPr>
          <w:rFonts w:eastAsia="Times New Roman" w:cstheme="minorHAnsi"/>
          <w:color w:val="272324"/>
          <w:spacing w:val="-1"/>
          <w:lang w:eastAsia="pt-PT"/>
        </w:rPr>
        <w:t xml:space="preserve">Perdemo-nos no ensaio de vários caminhos e mantemo-nos afastados dos </w:t>
      </w:r>
      <w:proofErr w:type="spellStart"/>
      <w:r>
        <w:rPr>
          <w:rFonts w:eastAsia="Times New Roman" w:cstheme="minorHAnsi"/>
          <w:color w:val="272324"/>
          <w:spacing w:val="-1"/>
          <w:lang w:eastAsia="pt-PT"/>
        </w:rPr>
        <w:t>objectivos</w:t>
      </w:r>
      <w:proofErr w:type="spellEnd"/>
      <w:r>
        <w:rPr>
          <w:rFonts w:eastAsia="Times New Roman" w:cstheme="minorHAnsi"/>
          <w:color w:val="272324"/>
          <w:spacing w:val="-1"/>
          <w:lang w:eastAsia="pt-PT"/>
        </w:rPr>
        <w:t>.</w:t>
      </w:r>
    </w:p>
    <w:p w:rsidR="00164753" w:rsidRDefault="00164753" w:rsidP="00164753">
      <w:pPr>
        <w:spacing w:after="0"/>
        <w:ind w:firstLine="708"/>
        <w:jc w:val="both"/>
        <w:rPr>
          <w:rFonts w:eastAsia="Times New Roman" w:cstheme="minorHAnsi"/>
          <w:color w:val="272324"/>
          <w:spacing w:val="-1"/>
          <w:lang w:eastAsia="pt-PT"/>
        </w:rPr>
      </w:pPr>
      <w:r>
        <w:rPr>
          <w:rFonts w:eastAsia="Times New Roman" w:cstheme="minorHAnsi"/>
          <w:color w:val="272324"/>
          <w:spacing w:val="-1"/>
          <w:lang w:eastAsia="pt-PT"/>
        </w:rPr>
        <w:t xml:space="preserve">Dir-me-ão que, por vezes, será bom mudar de sentido, mudar de metas e de percursos, porque </w:t>
      </w:r>
      <w:r w:rsidR="00FA2D94">
        <w:rPr>
          <w:rFonts w:eastAsia="Times New Roman" w:cstheme="minorHAnsi"/>
          <w:color w:val="272324"/>
          <w:spacing w:val="-1"/>
          <w:lang w:eastAsia="pt-PT"/>
        </w:rPr>
        <w:t xml:space="preserve">o caminho anterior parecia errado e </w:t>
      </w:r>
      <w:r>
        <w:rPr>
          <w:rFonts w:eastAsia="Times New Roman" w:cstheme="minorHAnsi"/>
          <w:color w:val="272324"/>
          <w:spacing w:val="-1"/>
          <w:lang w:eastAsia="pt-PT"/>
        </w:rPr>
        <w:t>podemos estar a mudar para melhor</w:t>
      </w:r>
      <w:r w:rsidR="00FA2D94">
        <w:rPr>
          <w:rFonts w:eastAsia="Times New Roman" w:cstheme="minorHAnsi"/>
          <w:color w:val="272324"/>
          <w:spacing w:val="-1"/>
          <w:lang w:eastAsia="pt-PT"/>
        </w:rPr>
        <w:t xml:space="preserve">. Assim, </w:t>
      </w:r>
      <w:r>
        <w:rPr>
          <w:rFonts w:eastAsia="Times New Roman" w:cstheme="minorHAnsi"/>
          <w:color w:val="272324"/>
          <w:spacing w:val="-1"/>
          <w:lang w:eastAsia="pt-PT"/>
        </w:rPr>
        <w:t xml:space="preserve">valerá a pena. Não o nego, mas também concordarão comigo em que o melhor mesmo seria conseguir fixar metas e delinear percursos que resistissem ao curto prazo da governação eleitoralista e se </w:t>
      </w:r>
      <w:proofErr w:type="spellStart"/>
      <w:r>
        <w:rPr>
          <w:rFonts w:eastAsia="Times New Roman" w:cstheme="minorHAnsi"/>
          <w:color w:val="272324"/>
          <w:spacing w:val="-1"/>
          <w:lang w:eastAsia="pt-PT"/>
        </w:rPr>
        <w:t>projectasse</w:t>
      </w:r>
      <w:proofErr w:type="spellEnd"/>
      <w:r>
        <w:rPr>
          <w:rFonts w:eastAsia="Times New Roman" w:cstheme="minorHAnsi"/>
          <w:color w:val="272324"/>
          <w:spacing w:val="-1"/>
          <w:lang w:eastAsia="pt-PT"/>
        </w:rPr>
        <w:t xml:space="preserve"> para </w:t>
      </w:r>
      <w:r w:rsidR="00FA2D94">
        <w:rPr>
          <w:rFonts w:eastAsia="Times New Roman" w:cstheme="minorHAnsi"/>
          <w:color w:val="272324"/>
          <w:spacing w:val="-1"/>
          <w:lang w:eastAsia="pt-PT"/>
        </w:rPr>
        <w:t xml:space="preserve">o </w:t>
      </w:r>
      <w:r>
        <w:rPr>
          <w:rFonts w:eastAsia="Times New Roman" w:cstheme="minorHAnsi"/>
          <w:color w:val="272324"/>
          <w:spacing w:val="-1"/>
          <w:lang w:eastAsia="pt-PT"/>
        </w:rPr>
        <w:t xml:space="preserve">médio prazo em que o bem público se constrói. </w:t>
      </w:r>
    </w:p>
    <w:p w:rsidR="00164753" w:rsidRDefault="00164753" w:rsidP="00164753">
      <w:pPr>
        <w:spacing w:after="0"/>
        <w:ind w:firstLine="708"/>
        <w:jc w:val="both"/>
        <w:rPr>
          <w:rFonts w:eastAsia="Times New Roman" w:cstheme="minorHAnsi"/>
          <w:color w:val="272324"/>
          <w:spacing w:val="-1"/>
          <w:lang w:eastAsia="pt-PT"/>
        </w:rPr>
      </w:pPr>
      <w:r>
        <w:rPr>
          <w:rFonts w:eastAsia="Times New Roman" w:cstheme="minorHAnsi"/>
          <w:color w:val="272324"/>
          <w:spacing w:val="-1"/>
          <w:lang w:eastAsia="pt-PT"/>
        </w:rPr>
        <w:t xml:space="preserve">A nossa vida política já teve várias oportunidades para o fazer e tem agora mais uma na medida em que a celebração de pactos de regime faz parte do </w:t>
      </w:r>
      <w:proofErr w:type="spellStart"/>
      <w:r>
        <w:rPr>
          <w:rFonts w:eastAsia="Times New Roman" w:cstheme="minorHAnsi"/>
          <w:color w:val="272324"/>
          <w:spacing w:val="-1"/>
          <w:lang w:eastAsia="pt-PT"/>
        </w:rPr>
        <w:t>projecto</w:t>
      </w:r>
      <w:proofErr w:type="spellEnd"/>
      <w:r>
        <w:rPr>
          <w:rFonts w:eastAsia="Times New Roman" w:cstheme="minorHAnsi"/>
          <w:color w:val="272324"/>
          <w:spacing w:val="-1"/>
          <w:lang w:eastAsia="pt-PT"/>
        </w:rPr>
        <w:t xml:space="preserve"> político do novo líder do PSD e já foi proposto à classe política portuguesa. Mas para construir políticas duradouras importa construir consensos amplos.</w:t>
      </w:r>
    </w:p>
    <w:p w:rsidR="00164753" w:rsidRDefault="00164753" w:rsidP="00164753">
      <w:pPr>
        <w:spacing w:after="0"/>
        <w:ind w:firstLine="708"/>
        <w:jc w:val="both"/>
        <w:rPr>
          <w:rFonts w:eastAsia="Times New Roman" w:cstheme="minorHAnsi"/>
          <w:color w:val="272324"/>
          <w:spacing w:val="-1"/>
          <w:lang w:eastAsia="pt-PT"/>
        </w:rPr>
      </w:pPr>
      <w:r>
        <w:rPr>
          <w:rFonts w:eastAsia="Times New Roman" w:cstheme="minorHAnsi"/>
          <w:color w:val="272324"/>
          <w:spacing w:val="-1"/>
          <w:lang w:eastAsia="pt-PT"/>
        </w:rPr>
        <w:t>Da esquerda comunista e bloquista já veio a resposta, cada uma ao seu estilo, mas ambas negativas, denunciando o receio de perderem poder da sua geringonça, e colocando-se à margem de qualquer diálogo (como se os eleitores do PSD e do CDS não fossem portugueses de igual valor que os seus próprios eleitores).</w:t>
      </w:r>
    </w:p>
    <w:p w:rsidR="00164753" w:rsidRDefault="00164753" w:rsidP="00164753">
      <w:pPr>
        <w:spacing w:after="0"/>
        <w:ind w:firstLine="708"/>
        <w:jc w:val="both"/>
        <w:rPr>
          <w:rFonts w:eastAsia="Times New Roman" w:cstheme="minorHAnsi"/>
          <w:color w:val="272324"/>
          <w:spacing w:val="-1"/>
          <w:lang w:eastAsia="pt-PT"/>
        </w:rPr>
      </w:pPr>
      <w:r>
        <w:rPr>
          <w:rFonts w:eastAsia="Times New Roman" w:cstheme="minorHAnsi"/>
          <w:color w:val="272324"/>
          <w:spacing w:val="-1"/>
          <w:lang w:eastAsia="pt-PT"/>
        </w:rPr>
        <w:t>Com o Partido Socialista é mais complicado: dizem que sim e faze</w:t>
      </w:r>
      <w:r w:rsidR="00FA2D94">
        <w:rPr>
          <w:rFonts w:eastAsia="Times New Roman" w:cstheme="minorHAnsi"/>
          <w:color w:val="272324"/>
          <w:spacing w:val="-1"/>
          <w:lang w:eastAsia="pt-PT"/>
        </w:rPr>
        <w:t>m</w:t>
      </w:r>
      <w:r>
        <w:rPr>
          <w:rFonts w:eastAsia="Times New Roman" w:cstheme="minorHAnsi"/>
          <w:color w:val="272324"/>
          <w:spacing w:val="-1"/>
          <w:lang w:eastAsia="pt-PT"/>
        </w:rPr>
        <w:t xml:space="preserve"> que não. Lembrem-se do tempo em que o líder do PS tinha perdido as </w:t>
      </w:r>
      <w:proofErr w:type="gramStart"/>
      <w:r>
        <w:rPr>
          <w:rFonts w:eastAsia="Times New Roman" w:cstheme="minorHAnsi"/>
          <w:color w:val="272324"/>
          <w:spacing w:val="-1"/>
          <w:lang w:eastAsia="pt-PT"/>
        </w:rPr>
        <w:t>eleições</w:t>
      </w:r>
      <w:proofErr w:type="gramEnd"/>
      <w:r>
        <w:rPr>
          <w:rFonts w:eastAsia="Times New Roman" w:cstheme="minorHAnsi"/>
          <w:color w:val="272324"/>
          <w:spacing w:val="-1"/>
          <w:lang w:eastAsia="pt-PT"/>
        </w:rPr>
        <w:t xml:space="preserve"> mas queria ser Primeiro-Ministro e em que ia às reuniões com o PSD, supostamente para articular soluções governativas, mas sem nunca aceitar qualquer proposta ou fazer qualquer sugestão, dizendo que estava empenhado no diálogo mas fazendo para que nenhum</w:t>
      </w:r>
      <w:r w:rsidR="00FA2D94">
        <w:rPr>
          <w:rFonts w:eastAsia="Times New Roman" w:cstheme="minorHAnsi"/>
          <w:color w:val="272324"/>
          <w:spacing w:val="-1"/>
          <w:lang w:eastAsia="pt-PT"/>
        </w:rPr>
        <w:t>a</w:t>
      </w:r>
      <w:r>
        <w:rPr>
          <w:rFonts w:eastAsia="Times New Roman" w:cstheme="minorHAnsi"/>
          <w:color w:val="272324"/>
          <w:spacing w:val="-1"/>
          <w:lang w:eastAsia="pt-PT"/>
        </w:rPr>
        <w:t xml:space="preserve"> solução fosse encontrada. Pouco depois, já no governo, e desde então até hoje, tem um discurso bipolar, ora referindo-se às vantagens dos acordos e culpando Passos Coelho por estes não existirem, ora afirmando que não precisa do PSD porque já tem companhia que lhe chegue…</w:t>
      </w:r>
    </w:p>
    <w:p w:rsidR="00164753" w:rsidRDefault="00164753" w:rsidP="00164753">
      <w:pPr>
        <w:shd w:val="clear" w:color="auto" w:fill="FFFFFF"/>
        <w:spacing w:after="0" w:line="240" w:lineRule="auto"/>
        <w:ind w:firstLine="708"/>
        <w:jc w:val="both"/>
        <w:rPr>
          <w:rFonts w:eastAsia="Times New Roman" w:cstheme="minorHAnsi"/>
          <w:color w:val="272324"/>
          <w:spacing w:val="-1"/>
          <w:lang w:eastAsia="pt-PT"/>
        </w:rPr>
      </w:pPr>
      <w:r>
        <w:rPr>
          <w:rFonts w:eastAsia="Times New Roman" w:cstheme="minorHAnsi"/>
          <w:color w:val="272324"/>
          <w:spacing w:val="-1"/>
          <w:lang w:eastAsia="pt-PT"/>
        </w:rPr>
        <w:t>Vamos agora</w:t>
      </w:r>
      <w:r w:rsidR="00FA2D94">
        <w:rPr>
          <w:rFonts w:eastAsia="Times New Roman" w:cstheme="minorHAnsi"/>
          <w:color w:val="272324"/>
          <w:spacing w:val="-1"/>
          <w:lang w:eastAsia="pt-PT"/>
        </w:rPr>
        <w:t xml:space="preserve"> ver</w:t>
      </w:r>
      <w:r>
        <w:rPr>
          <w:rFonts w:eastAsia="Times New Roman" w:cstheme="minorHAnsi"/>
          <w:color w:val="272324"/>
          <w:spacing w:val="-1"/>
          <w:lang w:eastAsia="pt-PT"/>
        </w:rPr>
        <w:t xml:space="preserve"> se </w:t>
      </w:r>
      <w:r w:rsidR="00FA2D94">
        <w:rPr>
          <w:rFonts w:eastAsia="Times New Roman" w:cstheme="minorHAnsi"/>
          <w:color w:val="272324"/>
          <w:spacing w:val="-1"/>
          <w:lang w:eastAsia="pt-PT"/>
        </w:rPr>
        <w:t xml:space="preserve">quer acordos de regime e se </w:t>
      </w:r>
      <w:r>
        <w:rPr>
          <w:rFonts w:eastAsia="Times New Roman" w:cstheme="minorHAnsi"/>
          <w:color w:val="272324"/>
          <w:spacing w:val="-1"/>
          <w:lang w:eastAsia="pt-PT"/>
        </w:rPr>
        <w:t>o que diz e o que faz coincidem finalmente, agora que perdeu a desculpa….</w:t>
      </w:r>
      <w:bookmarkStart w:id="0" w:name="_GoBack"/>
      <w:bookmarkEnd w:id="0"/>
    </w:p>
    <w:p w:rsidR="00164753" w:rsidRDefault="00164753" w:rsidP="00164753">
      <w:pPr>
        <w:shd w:val="clear" w:color="auto" w:fill="FFFFFF"/>
        <w:spacing w:after="0" w:line="240" w:lineRule="auto"/>
        <w:jc w:val="right"/>
        <w:rPr>
          <w:rFonts w:eastAsia="Times New Roman" w:cstheme="minorHAnsi"/>
          <w:color w:val="272324"/>
          <w:spacing w:val="-1"/>
          <w:lang w:eastAsia="pt-PT"/>
        </w:rPr>
      </w:pPr>
    </w:p>
    <w:p w:rsidR="00164753" w:rsidRPr="004B330B" w:rsidRDefault="00164753" w:rsidP="0016475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1D2129"/>
          <w:sz w:val="21"/>
          <w:szCs w:val="21"/>
          <w:lang w:eastAsia="pt-PT"/>
        </w:rPr>
      </w:pPr>
      <w:r w:rsidRPr="004B330B">
        <w:rPr>
          <w:rFonts w:ascii="Times New Roman" w:eastAsia="Times New Roman" w:hAnsi="Times New Roman" w:cs="Times New Roman"/>
          <w:i/>
          <w:color w:val="1D2129"/>
          <w:sz w:val="21"/>
          <w:szCs w:val="21"/>
          <w:lang w:eastAsia="pt-PT"/>
        </w:rPr>
        <w:t>M. Patrão Neves</w:t>
      </w:r>
    </w:p>
    <w:p w:rsidR="00164753" w:rsidRPr="004B330B" w:rsidRDefault="00FA2D94" w:rsidP="0016475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D2129"/>
          <w:sz w:val="21"/>
          <w:szCs w:val="21"/>
          <w:lang w:eastAsia="pt-PT"/>
        </w:rPr>
      </w:pPr>
      <w:hyperlink r:id="rId4" w:history="1">
        <w:r w:rsidR="00164753" w:rsidRPr="008273E2">
          <w:rPr>
            <w:rStyle w:val="Hiperligao"/>
            <w:rFonts w:ascii="Times New Roman" w:eastAsia="Times New Roman" w:hAnsi="Times New Roman" w:cs="Times New Roman"/>
            <w:sz w:val="21"/>
            <w:szCs w:val="21"/>
            <w:lang w:eastAsia="pt-PT"/>
          </w:rPr>
          <w:t>www.mpatraoneves.pt</w:t>
        </w:r>
      </w:hyperlink>
    </w:p>
    <w:p w:rsidR="00164753" w:rsidRPr="00DC49CA" w:rsidRDefault="00164753" w:rsidP="00164753"/>
    <w:p w:rsidR="00E04916" w:rsidRDefault="00E04916"/>
    <w:sectPr w:rsidR="00E0491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096"/>
    <w:rsid w:val="00164753"/>
    <w:rsid w:val="004A2096"/>
    <w:rsid w:val="00E04916"/>
    <w:rsid w:val="00FA2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BEA38"/>
  <w15:chartTrackingRefBased/>
  <w15:docId w15:val="{6900C68B-B0F0-4C46-91CD-BABD947A5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4753"/>
    <w:pPr>
      <w:spacing w:after="200" w:line="276" w:lineRule="auto"/>
    </w:p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1647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patraoneves.p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442</Words>
  <Characters>2397</Characters>
  <Application>Microsoft Office Word</Application>
  <DocSecurity>0</DocSecurity>
  <Lines>36</Lines>
  <Paragraphs>9</Paragraphs>
  <ScaleCrop>false</ScaleCrop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Patrão Neves</dc:creator>
  <cp:keywords/>
  <dc:description/>
  <cp:lastModifiedBy>Patrão Neves</cp:lastModifiedBy>
  <cp:revision>3</cp:revision>
  <dcterms:created xsi:type="dcterms:W3CDTF">2018-02-22T21:59:00Z</dcterms:created>
  <dcterms:modified xsi:type="dcterms:W3CDTF">2018-02-22T22:06:00Z</dcterms:modified>
</cp:coreProperties>
</file>