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As “vaca insufladas” 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234B14" w:rsidRPr="004A7C21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2EB3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352EB3">
        <w:rPr>
          <w:rFonts w:ascii="Times New Roman" w:hAnsi="Times New Roman" w:cs="Times New Roman"/>
          <w:sz w:val="22"/>
          <w:szCs w:val="22"/>
        </w:rPr>
        <w:t xml:space="preserve">aca” </w:t>
      </w:r>
      <w:r>
        <w:rPr>
          <w:rFonts w:ascii="Times New Roman" w:hAnsi="Times New Roman" w:cs="Times New Roman"/>
          <w:sz w:val="22"/>
          <w:szCs w:val="22"/>
        </w:rPr>
        <w:t xml:space="preserve">sempre foi um termo polissémico na nossa língua e frequentemente revestido de simbolismo através das metáforas que inspira. “Ter uma grande vaca!” </w:t>
      </w:r>
      <w:proofErr w:type="gramStart"/>
      <w:r>
        <w:rPr>
          <w:rFonts w:ascii="Times New Roman" w:hAnsi="Times New Roman" w:cs="Times New Roman"/>
          <w:sz w:val="22"/>
          <w:szCs w:val="22"/>
        </w:rPr>
        <w:t>é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exaltação  de enorme  e surpreendida satisfação de quem beneficiou de uma sorte repentina; “fazer uma vaquinha”</w:t>
      </w:r>
      <w:r w:rsidRPr="004A7C21">
        <w:rPr>
          <w:rFonts w:ascii="Times New Roman" w:hAnsi="Times New Roman" w:cs="Times New Roman"/>
          <w:sz w:val="22"/>
          <w:szCs w:val="22"/>
        </w:rPr>
        <w:t xml:space="preserve"> é expressão de uma cumplicidade quase afectuosa na divisão de custos ou pesos que aliviam</w:t>
      </w:r>
      <w:r>
        <w:rPr>
          <w:rFonts w:ascii="Times New Roman" w:hAnsi="Times New Roman" w:cs="Times New Roman"/>
          <w:sz w:val="22"/>
          <w:szCs w:val="22"/>
        </w:rPr>
        <w:t xml:space="preserve"> um pouco</w:t>
      </w:r>
      <w:r w:rsidRPr="004A7C21">
        <w:rPr>
          <w:rFonts w:ascii="Times New Roman" w:hAnsi="Times New Roman" w:cs="Times New Roman"/>
          <w:sz w:val="22"/>
          <w:szCs w:val="22"/>
        </w:rPr>
        <w:t xml:space="preserve"> a todos. E, claro, os tempos das “vacas gordas e das vacas magras” há muito se libertaram do ciclo bíblico dos 7 anos para poderem surgir </w:t>
      </w:r>
      <w:r>
        <w:rPr>
          <w:rFonts w:ascii="Times New Roman" w:hAnsi="Times New Roman" w:cs="Times New Roman"/>
          <w:sz w:val="22"/>
          <w:szCs w:val="22"/>
        </w:rPr>
        <w:t>hoje</w:t>
      </w:r>
      <w:r w:rsidRPr="004A7C21">
        <w:rPr>
          <w:rFonts w:ascii="Times New Roman" w:hAnsi="Times New Roman" w:cs="Times New Roman"/>
          <w:sz w:val="22"/>
          <w:szCs w:val="22"/>
        </w:rPr>
        <w:t xml:space="preserve"> em todas as estações</w:t>
      </w:r>
      <w:r>
        <w:rPr>
          <w:rFonts w:ascii="Times New Roman" w:hAnsi="Times New Roman" w:cs="Times New Roman"/>
          <w:sz w:val="22"/>
          <w:szCs w:val="22"/>
        </w:rPr>
        <w:t xml:space="preserve"> do ano</w:t>
      </w:r>
      <w:r w:rsidRPr="004A7C2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persistindo</w:t>
      </w:r>
      <w:r w:rsidRPr="004A7C2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em todo o caso</w:t>
      </w:r>
      <w:r w:rsidRPr="004A7C21">
        <w:rPr>
          <w:rFonts w:ascii="Times New Roman" w:hAnsi="Times New Roman" w:cs="Times New Roman"/>
          <w:sz w:val="22"/>
          <w:szCs w:val="22"/>
        </w:rPr>
        <w:t>, a reportarem-se à abundância e à escassez</w:t>
      </w:r>
      <w:r>
        <w:rPr>
          <w:rFonts w:ascii="Times New Roman" w:hAnsi="Times New Roman" w:cs="Times New Roman"/>
          <w:sz w:val="22"/>
          <w:szCs w:val="22"/>
        </w:rPr>
        <w:t xml:space="preserve"> de bens</w:t>
      </w:r>
      <w:r w:rsidRPr="004A7C21">
        <w:rPr>
          <w:rFonts w:ascii="Times New Roman" w:hAnsi="Times New Roman" w:cs="Times New Roman"/>
          <w:sz w:val="22"/>
          <w:szCs w:val="22"/>
        </w:rPr>
        <w:t>, respectivamente.</w:t>
      </w:r>
    </w:p>
    <w:p w:rsidR="00234B14" w:rsidRPr="004A7C21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Recentemente </w:t>
      </w:r>
      <w:r w:rsidRPr="004A7C21">
        <w:rPr>
          <w:rFonts w:ascii="Times New Roman" w:hAnsi="Times New Roman" w:cs="Times New Roman"/>
          <w:sz w:val="22"/>
          <w:szCs w:val="22"/>
        </w:rPr>
        <w:t>o léxico português</w:t>
      </w:r>
      <w:r>
        <w:rPr>
          <w:rFonts w:ascii="Times New Roman" w:hAnsi="Times New Roman" w:cs="Times New Roman"/>
          <w:sz w:val="22"/>
          <w:szCs w:val="22"/>
        </w:rPr>
        <w:t xml:space="preserve"> viu-se enriquecido pelo nosso Primeiro-M</w:t>
      </w:r>
      <w:r w:rsidRPr="004A7C21">
        <w:rPr>
          <w:rFonts w:ascii="Times New Roman" w:hAnsi="Times New Roman" w:cs="Times New Roman"/>
          <w:sz w:val="22"/>
          <w:szCs w:val="22"/>
        </w:rPr>
        <w:t>inistro através do seu já viral gosto pelas “vacas voadoras” que, desta feita, e segundo o próprio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7C21">
        <w:rPr>
          <w:rFonts w:ascii="Times New Roman" w:hAnsi="Times New Roman" w:cs="Times New Roman"/>
          <w:sz w:val="22"/>
          <w:szCs w:val="22"/>
        </w:rPr>
        <w:t xml:space="preserve"> simbolizam que (a Costa) “nada é impossível”. </w:t>
      </w:r>
      <w:r>
        <w:rPr>
          <w:rFonts w:ascii="Times New Roman" w:hAnsi="Times New Roman" w:cs="Times New Roman"/>
          <w:sz w:val="22"/>
          <w:szCs w:val="22"/>
        </w:rPr>
        <w:t>Mas, s</w:t>
      </w:r>
      <w:r w:rsidRPr="004A7C21">
        <w:rPr>
          <w:rFonts w:ascii="Times New Roman" w:hAnsi="Times New Roman" w:cs="Times New Roman"/>
          <w:sz w:val="22"/>
          <w:szCs w:val="22"/>
        </w:rPr>
        <w:t>erá…?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C21">
        <w:rPr>
          <w:rFonts w:ascii="Times New Roman" w:hAnsi="Times New Roman" w:cs="Times New Roman"/>
          <w:sz w:val="22"/>
          <w:szCs w:val="22"/>
        </w:rPr>
        <w:t xml:space="preserve">A “vaquinha” que o primeiro-ministro quis fazer com </w:t>
      </w:r>
      <w:r>
        <w:rPr>
          <w:rFonts w:ascii="Times New Roman" w:hAnsi="Times New Roman" w:cs="Times New Roman"/>
          <w:color w:val="1A1A1A"/>
          <w:sz w:val="22"/>
          <w:szCs w:val="22"/>
        </w:rPr>
        <w:t>M</w:t>
      </w:r>
      <w:r w:rsidRPr="004A7C21">
        <w:rPr>
          <w:rFonts w:ascii="Times New Roman" w:hAnsi="Times New Roman" w:cs="Times New Roman"/>
          <w:color w:val="1A1A1A"/>
          <w:sz w:val="22"/>
          <w:szCs w:val="22"/>
        </w:rPr>
        <w:t xml:space="preserve">inistra </w:t>
      </w:r>
      <w:r>
        <w:rPr>
          <w:rFonts w:ascii="Times New Roman" w:hAnsi="Times New Roman" w:cs="Times New Roman"/>
          <w:color w:val="1A1A1A"/>
          <w:sz w:val="22"/>
          <w:szCs w:val="22"/>
        </w:rPr>
        <w:t xml:space="preserve">da Modernização Administrativa Maria </w:t>
      </w:r>
      <w:r w:rsidRPr="004A7C21">
        <w:rPr>
          <w:rFonts w:ascii="Times New Roman" w:hAnsi="Times New Roman" w:cs="Times New Roman"/>
          <w:color w:val="1A1A1A"/>
          <w:sz w:val="22"/>
          <w:szCs w:val="22"/>
        </w:rPr>
        <w:t>Leitão Marques</w:t>
      </w:r>
      <w:r>
        <w:rPr>
          <w:rFonts w:ascii="Times New Roman" w:hAnsi="Times New Roman" w:cs="Times New Roman"/>
          <w:color w:val="1A1A1A"/>
          <w:sz w:val="22"/>
          <w:szCs w:val="22"/>
        </w:rPr>
        <w:t>,</w:t>
      </w:r>
      <w:r w:rsidRPr="004A7C21">
        <w:rPr>
          <w:rFonts w:ascii="Times New Roman" w:hAnsi="Times New Roman" w:cs="Times New Roman"/>
          <w:color w:val="1A1A1A"/>
          <w:sz w:val="22"/>
          <w:szCs w:val="22"/>
        </w:rPr>
        <w:t xml:space="preserve"> aquando do lançamento do novo “</w:t>
      </w:r>
      <w:proofErr w:type="spellStart"/>
      <w:r w:rsidRPr="004A7C21">
        <w:rPr>
          <w:rFonts w:ascii="Times New Roman" w:hAnsi="Times New Roman" w:cs="Times New Roman"/>
          <w:color w:val="1A1A1A"/>
          <w:sz w:val="22"/>
          <w:szCs w:val="22"/>
        </w:rPr>
        <w:t>Simplex</w:t>
      </w:r>
      <w:proofErr w:type="spellEnd"/>
      <w:r w:rsidRPr="004A7C21">
        <w:rPr>
          <w:rFonts w:ascii="Times New Roman" w:hAnsi="Times New Roman" w:cs="Times New Roman"/>
          <w:color w:val="1A1A1A"/>
          <w:sz w:val="22"/>
          <w:szCs w:val="22"/>
        </w:rPr>
        <w:t>”</w:t>
      </w:r>
      <w:r>
        <w:rPr>
          <w:rFonts w:ascii="Times New Roman" w:hAnsi="Times New Roman" w:cs="Times New Roman"/>
          <w:color w:val="1A1A1A"/>
          <w:sz w:val="22"/>
          <w:szCs w:val="22"/>
        </w:rPr>
        <w:t>, ao oferecer-lhe uma “vaca voadora”</w:t>
      </w:r>
      <w:r w:rsidRPr="004A7C21">
        <w:rPr>
          <w:rFonts w:ascii="Times New Roman" w:hAnsi="Times New Roman" w:cs="Times New Roman"/>
          <w:sz w:val="22"/>
          <w:szCs w:val="22"/>
        </w:rPr>
        <w:t xml:space="preserve"> – não sei se para dividir o</w:t>
      </w:r>
      <w:r>
        <w:rPr>
          <w:rFonts w:ascii="Times New Roman" w:hAnsi="Times New Roman" w:cs="Times New Roman"/>
          <w:sz w:val="22"/>
          <w:szCs w:val="22"/>
        </w:rPr>
        <w:t xml:space="preserve">s impossíveis do </w:t>
      </w:r>
      <w:r w:rsidRPr="004A7C21">
        <w:rPr>
          <w:rFonts w:ascii="Times New Roman" w:hAnsi="Times New Roman" w:cs="Times New Roman"/>
          <w:sz w:val="22"/>
          <w:szCs w:val="22"/>
        </w:rPr>
        <w:t>project</w:t>
      </w:r>
      <w:r>
        <w:rPr>
          <w:rFonts w:ascii="Times New Roman" w:hAnsi="Times New Roman" w:cs="Times New Roman"/>
          <w:sz w:val="22"/>
          <w:szCs w:val="22"/>
        </w:rPr>
        <w:t>o anunciado</w:t>
      </w:r>
      <w:r w:rsidRPr="004A7C21">
        <w:rPr>
          <w:rFonts w:ascii="Times New Roman" w:hAnsi="Times New Roman" w:cs="Times New Roman"/>
          <w:sz w:val="22"/>
          <w:szCs w:val="22"/>
        </w:rPr>
        <w:t xml:space="preserve"> – não lhe trouxe uma “grande vaca”</w:t>
      </w:r>
      <w:r>
        <w:rPr>
          <w:rFonts w:ascii="Times New Roman" w:hAnsi="Times New Roman" w:cs="Times New Roman"/>
          <w:sz w:val="22"/>
          <w:szCs w:val="22"/>
        </w:rPr>
        <w:t xml:space="preserve"> – afinal </w:t>
      </w:r>
      <w:r w:rsidRPr="004A7C21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7C21">
        <w:rPr>
          <w:rFonts w:ascii="Times New Roman" w:hAnsi="Times New Roman" w:cs="Times New Roman"/>
          <w:sz w:val="22"/>
          <w:szCs w:val="22"/>
        </w:rPr>
        <w:t>vaca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A7C21">
        <w:rPr>
          <w:rFonts w:ascii="Times New Roman" w:hAnsi="Times New Roman" w:cs="Times New Roman"/>
          <w:sz w:val="22"/>
          <w:szCs w:val="22"/>
        </w:rPr>
        <w:t xml:space="preserve"> não </w:t>
      </w:r>
      <w:r>
        <w:rPr>
          <w:rFonts w:ascii="Times New Roman" w:hAnsi="Times New Roman" w:cs="Times New Roman"/>
          <w:sz w:val="22"/>
          <w:szCs w:val="22"/>
        </w:rPr>
        <w:t xml:space="preserve">voou, só fingiu, bateu as asas postiças… Na verdade, este bizarro mas significativo episódio protagonizado pelo Primeiro-Ministro apenas veio confirmar a existência de uma terceira categoria de “vaca” – de que o próprio é fervoroso crente –, uma “vaca” entre as “magras” e as “gordas”, não </w:t>
      </w:r>
      <w:r w:rsidRPr="004A7C21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7C21">
        <w:rPr>
          <w:rFonts w:ascii="Times New Roman" w:hAnsi="Times New Roman" w:cs="Times New Roman"/>
          <w:sz w:val="22"/>
          <w:szCs w:val="22"/>
        </w:rPr>
        <w:t>voadora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A7C21">
        <w:rPr>
          <w:rFonts w:ascii="Times New Roman" w:hAnsi="Times New Roman" w:cs="Times New Roman"/>
          <w:sz w:val="22"/>
          <w:szCs w:val="22"/>
        </w:rPr>
        <w:t xml:space="preserve">, mas a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4A7C21">
        <w:rPr>
          <w:rFonts w:ascii="Times New Roman" w:hAnsi="Times New Roman" w:cs="Times New Roman"/>
          <w:sz w:val="22"/>
          <w:szCs w:val="22"/>
        </w:rPr>
        <w:t>insuflada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4A7C2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ou seja</w:t>
      </w:r>
      <w:r w:rsidRPr="004A7C21">
        <w:rPr>
          <w:rFonts w:ascii="Times New Roman" w:hAnsi="Times New Roman" w:cs="Times New Roman"/>
          <w:sz w:val="22"/>
          <w:szCs w:val="22"/>
        </w:rPr>
        <w:t>, a que de facto é magra mas parece gorda.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Pois é, vivemos hoje o tempo das “vacas insufladas”, um tempo em que as vacas de facto emagrecem mas que, sistematicamente insufladas com demagogia e populismo, ilusionismo e malabarismo, optimismo e </w:t>
      </w:r>
      <w:r w:rsidRPr="00672768">
        <w:rPr>
          <w:rStyle w:val="st1"/>
          <w:rFonts w:ascii="Times New Roman" w:hAnsi="Times New Roman" w:cs="Times New Roman"/>
          <w:sz w:val="22"/>
          <w:szCs w:val="22"/>
        </w:rPr>
        <w:t>impetuosidade</w:t>
      </w:r>
      <w:r>
        <w:rPr>
          <w:rFonts w:ascii="Times New Roman" w:hAnsi="Times New Roman" w:cs="Times New Roman"/>
          <w:sz w:val="22"/>
          <w:szCs w:val="22"/>
        </w:rPr>
        <w:t xml:space="preserve">, vão inchando, inchando, parecendo que estão a engordar. Mas não estão…! 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exportações têm vindo a diminuir, o </w:t>
      </w:r>
      <w:proofErr w:type="gramStart"/>
      <w:r>
        <w:rPr>
          <w:rFonts w:ascii="Times New Roman" w:hAnsi="Times New Roman" w:cs="Times New Roman"/>
          <w:sz w:val="22"/>
          <w:szCs w:val="22"/>
        </w:rPr>
        <w:t>deficit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aumentar, ao fim de três anos regressámos à destruição de emprego, além da sua precaridade ter já aumentado. Fora e dentro do país, a Comissão Europeia, o</w:t>
      </w:r>
      <w:r w:rsidRPr="00BF69AE">
        <w:rPr>
          <w:rFonts w:ascii="Times New Roman" w:hAnsi="Times New Roman" w:cs="Times New Roman"/>
          <w:sz w:val="22"/>
          <w:szCs w:val="22"/>
        </w:rPr>
        <w:t xml:space="preserve"> </w:t>
      </w:r>
      <w:r w:rsidRPr="00BF69AE">
        <w:rPr>
          <w:rStyle w:val="st1"/>
          <w:rFonts w:ascii="Times New Roman" w:hAnsi="Times New Roman" w:cs="Times New Roman"/>
          <w:sz w:val="22"/>
          <w:szCs w:val="22"/>
        </w:rPr>
        <w:t xml:space="preserve">Fundo Monetário Internacional, </w:t>
      </w:r>
      <w:r>
        <w:rPr>
          <w:rFonts w:ascii="Times New Roman" w:hAnsi="Times New Roman" w:cs="Times New Roman"/>
          <w:sz w:val="22"/>
          <w:szCs w:val="22"/>
        </w:rPr>
        <w:t xml:space="preserve">a OCDE, o Banco de Portugal, o Conselho de Finanças Públicas, para nomear apenas algumas instituições credíveis, todas apresentam estimativas para o crescimento português inferiores às do governo. Se a “vaca” voasse, seria baixinho, mas não voa, emagrece, perante a despreocupação generalizada dos nossos governantes que regularmente a vão insuflando com palavras diárias de confiança numa realidade futura ou imaginária, para lhe dar o aspecto de mais gordinha… A “vaca voadora” de António Costa também só batia as asas, pendurada num fio transparente manobrado pelo próprio, para transmitir a ilusão de que voava. 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Mas, quem sabe…um dia de tão inchadas até pode ser que voem!</w:t>
      </w:r>
    </w:p>
    <w:p w:rsidR="00234B14" w:rsidRDefault="00234B14" w:rsidP="00234B14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34B14" w:rsidRPr="00234B14" w:rsidRDefault="00234B14" w:rsidP="00234B14">
      <w:pPr>
        <w:pStyle w:val="Textosimples"/>
        <w:ind w:firstLine="70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234B14">
        <w:rPr>
          <w:rFonts w:ascii="Times New Roman" w:hAnsi="Times New Roman" w:cs="Times New Roman"/>
          <w:i/>
          <w:sz w:val="22"/>
          <w:szCs w:val="22"/>
        </w:rPr>
        <w:t>M.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34B14">
        <w:rPr>
          <w:rFonts w:ascii="Times New Roman" w:hAnsi="Times New Roman" w:cs="Times New Roman"/>
          <w:i/>
          <w:sz w:val="22"/>
          <w:szCs w:val="22"/>
        </w:rPr>
        <w:t>Patrão Neves</w:t>
      </w:r>
    </w:p>
    <w:p w:rsidR="00234B14" w:rsidRDefault="00234B14" w:rsidP="00234B1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4C4EFE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p w:rsidR="004F311A" w:rsidRPr="00234B14" w:rsidRDefault="00234B14" w:rsidP="00234B14">
      <w:pPr>
        <w:jc w:val="right"/>
        <w:rPr>
          <w:lang w:val="pt-PT"/>
        </w:rPr>
      </w:pPr>
    </w:p>
    <w:sectPr w:rsidR="004F311A" w:rsidRPr="00234B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74"/>
    <w:rsid w:val="001868BC"/>
    <w:rsid w:val="00234B14"/>
    <w:rsid w:val="00AB4472"/>
    <w:rsid w:val="00D00A25"/>
    <w:rsid w:val="00E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234B14"/>
  </w:style>
  <w:style w:type="paragraph" w:styleId="Textosimples">
    <w:name w:val="Plain Text"/>
    <w:basedOn w:val="Normal"/>
    <w:link w:val="TextosimplesCarcter"/>
    <w:uiPriority w:val="99"/>
    <w:unhideWhenUsed/>
    <w:rsid w:val="00234B14"/>
    <w:pPr>
      <w:spacing w:after="0" w:line="240" w:lineRule="auto"/>
    </w:pPr>
    <w:rPr>
      <w:rFonts w:ascii="Consolas" w:hAnsi="Consolas"/>
      <w:sz w:val="21"/>
      <w:szCs w:val="21"/>
      <w:lang w:val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234B14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234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atraoneves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Patrao Neves</cp:lastModifiedBy>
  <cp:revision>2</cp:revision>
  <dcterms:created xsi:type="dcterms:W3CDTF">2016-06-03T08:30:00Z</dcterms:created>
  <dcterms:modified xsi:type="dcterms:W3CDTF">2016-06-03T08:30:00Z</dcterms:modified>
</cp:coreProperties>
</file>