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87" w:rsidRPr="003B67CC" w:rsidRDefault="00A71687" w:rsidP="00A71687">
      <w:pPr>
        <w:spacing w:after="0"/>
        <w:ind w:firstLine="708"/>
        <w:jc w:val="both"/>
        <w:rPr>
          <w:rFonts w:cstheme="minorHAnsi"/>
          <w:b/>
        </w:rPr>
      </w:pPr>
      <w:r w:rsidRPr="003B67CC">
        <w:rPr>
          <w:b/>
          <w:color w:val="000000"/>
          <w:shd w:val="clear" w:color="auto" w:fill="FFFFFF"/>
        </w:rPr>
        <w:t>Estamos entregues à nossa sorte</w:t>
      </w:r>
    </w:p>
    <w:p w:rsidR="00A71687" w:rsidRPr="008A3141" w:rsidRDefault="00A71687" w:rsidP="00A71687">
      <w:pPr>
        <w:spacing w:after="0"/>
        <w:ind w:firstLine="708"/>
        <w:jc w:val="both"/>
        <w:rPr>
          <w:rFonts w:cstheme="minorHAnsi"/>
        </w:rPr>
      </w:pPr>
      <w:r w:rsidRPr="008A3141">
        <w:rPr>
          <w:rFonts w:cstheme="minorHAnsi"/>
        </w:rPr>
        <w:t xml:space="preserve">Hoje permanece segunda-feira, dia 16 de </w:t>
      </w:r>
      <w:proofErr w:type="gramStart"/>
      <w:r w:rsidRPr="008A3141">
        <w:rPr>
          <w:rFonts w:cstheme="minorHAnsi"/>
        </w:rPr>
        <w:t>Outubro</w:t>
      </w:r>
      <w:proofErr w:type="gramEnd"/>
      <w:r w:rsidRPr="008A3141">
        <w:rPr>
          <w:rFonts w:cstheme="minorHAnsi"/>
        </w:rPr>
        <w:t xml:space="preserve">…e este dia perdurará, fixo na memória dos acontecimentos. </w:t>
      </w:r>
    </w:p>
    <w:p w:rsidR="00A71687" w:rsidRPr="008A3141" w:rsidRDefault="00A71687" w:rsidP="00A71687">
      <w:pPr>
        <w:spacing w:after="0"/>
        <w:ind w:firstLine="708"/>
        <w:jc w:val="both"/>
        <w:rPr>
          <w:rFonts w:cstheme="minorHAnsi"/>
        </w:rPr>
      </w:pPr>
      <w:r w:rsidRPr="008A3141">
        <w:rPr>
          <w:rFonts w:cstheme="minorHAnsi"/>
        </w:rPr>
        <w:t xml:space="preserve">É o dia em que, na escuridão das primeiras horas, e a maioria de nós conhecedores de que o país estava a ser varrido por uma onda de incêndios desde a </w:t>
      </w:r>
      <w:r>
        <w:rPr>
          <w:rFonts w:cstheme="minorHAnsi"/>
        </w:rPr>
        <w:t>tarde de Domingo</w:t>
      </w:r>
      <w:r w:rsidRPr="008A3141">
        <w:rPr>
          <w:rFonts w:cstheme="minorHAnsi"/>
        </w:rPr>
        <w:t>, começávamos a ter conhecimento d</w:t>
      </w:r>
      <w:r>
        <w:rPr>
          <w:rFonts w:cstheme="minorHAnsi"/>
        </w:rPr>
        <w:t>a existência d</w:t>
      </w:r>
      <w:r w:rsidRPr="008A3141">
        <w:rPr>
          <w:rFonts w:cstheme="minorHAnsi"/>
        </w:rPr>
        <w:t xml:space="preserve">e vítimas mortais. </w:t>
      </w:r>
    </w:p>
    <w:p w:rsidR="00A71687" w:rsidRPr="008A3141" w:rsidRDefault="00A71687" w:rsidP="00A71687">
      <w:pPr>
        <w:spacing w:after="0"/>
        <w:ind w:firstLine="708"/>
        <w:jc w:val="both"/>
        <w:rPr>
          <w:rFonts w:cstheme="minorHAnsi"/>
        </w:rPr>
      </w:pPr>
      <w:r w:rsidRPr="008A3141">
        <w:rPr>
          <w:rFonts w:cstheme="minorHAnsi"/>
        </w:rPr>
        <w:t>O primeiro anúncio referia-se a 3, três pessoas mortas, mais três pessoas mortas pelos incêndios em Portugal. Reconheço a minha quase incredulidade associada ao choque e à tristeza quando soube existirem vítimas mortais</w:t>
      </w:r>
      <w:r>
        <w:rPr>
          <w:rFonts w:cstheme="minorHAnsi"/>
        </w:rPr>
        <w:t>. Sabemos que os incênd</w:t>
      </w:r>
      <w:r w:rsidRPr="008A3141">
        <w:rPr>
          <w:rFonts w:cstheme="minorHAnsi"/>
        </w:rPr>
        <w:t>ios grassam em Portugal durante o verão e estamos cansados dos “prognósticos pós incêndio”: o ordenamento e a tipologia da floresta, o abandono das zonas rurais e a falta de limpeza, os incendiários e as penas jurídicas leves</w:t>
      </w:r>
      <w:r>
        <w:rPr>
          <w:rFonts w:cstheme="minorHAnsi"/>
        </w:rPr>
        <w:t>, etc</w:t>
      </w:r>
      <w:r w:rsidRPr="008A3141">
        <w:rPr>
          <w:rFonts w:cstheme="minorHAnsi"/>
        </w:rPr>
        <w:t xml:space="preserve">. Nada de novo, nem mesmo no apontar do dedo a outros e na inação continuada dos próprios. Mas mortes provocadas por incêndios?! Não são frequentes, nem numerosas (ainda que cada uma, na sua singularidade, seja sempre uma perda dolorosa e insubstituível). </w:t>
      </w:r>
    </w:p>
    <w:p w:rsidR="00A71687" w:rsidRPr="008A3141" w:rsidRDefault="00A71687" w:rsidP="00A71687">
      <w:pPr>
        <w:spacing w:after="0"/>
        <w:ind w:firstLine="708"/>
        <w:jc w:val="both"/>
        <w:rPr>
          <w:rFonts w:cstheme="minorHAnsi"/>
        </w:rPr>
      </w:pPr>
      <w:r w:rsidRPr="008A3141">
        <w:rPr>
          <w:rFonts w:cstheme="minorHAnsi"/>
        </w:rPr>
        <w:t xml:space="preserve">Quando a luz da madrugada despontava, </w:t>
      </w:r>
      <w:r>
        <w:rPr>
          <w:rFonts w:cstheme="minorHAnsi"/>
        </w:rPr>
        <w:t>eram já seis as pessoas mortas</w:t>
      </w:r>
      <w:r w:rsidRPr="008A3141">
        <w:rPr>
          <w:rFonts w:cstheme="minorHAnsi"/>
        </w:rPr>
        <w:t>. A</w:t>
      </w:r>
      <w:r>
        <w:rPr>
          <w:rFonts w:cstheme="minorHAnsi"/>
        </w:rPr>
        <w:t xml:space="preserve"> cada notícia o número de mortes </w:t>
      </w:r>
      <w:r w:rsidRPr="008A3141">
        <w:rPr>
          <w:rFonts w:cstheme="minorHAnsi"/>
        </w:rPr>
        <w:t>aumentava, a par do número de desaparecidos e de feridos graves…</w:t>
      </w:r>
    </w:p>
    <w:p w:rsidR="00A71687" w:rsidRPr="004E3B43" w:rsidRDefault="00A71687" w:rsidP="00A71687">
      <w:pPr>
        <w:spacing w:after="0"/>
        <w:ind w:firstLine="708"/>
        <w:jc w:val="both"/>
        <w:rPr>
          <w:rFonts w:cstheme="minorHAnsi"/>
        </w:rPr>
      </w:pPr>
      <w:r w:rsidRPr="008A3141">
        <w:rPr>
          <w:rFonts w:cstheme="minorHAnsi"/>
        </w:rPr>
        <w:t xml:space="preserve">E enquanto o rescaldo das zonas ardidas iam descobrindo mais cadáveres, enquanto a contagem dos mortos se fazia, fomos ouvindo também as palavras dos nossos governantes, dos responsáveis </w:t>
      </w:r>
      <w:r w:rsidRPr="004E3B43">
        <w:rPr>
          <w:rFonts w:cstheme="minorHAnsi"/>
        </w:rPr>
        <w:t>máximos, com lições sucessivas que não devíamos esquecer….</w:t>
      </w:r>
    </w:p>
    <w:p w:rsidR="00A71687" w:rsidRPr="007A2479" w:rsidRDefault="00A71687" w:rsidP="00A71687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 w:rsidRPr="004E3B43">
        <w:rPr>
          <w:rFonts w:cstheme="minorHAnsi"/>
        </w:rPr>
        <w:t xml:space="preserve">O Secretário de Estado </w:t>
      </w:r>
      <w:r w:rsidRPr="004E3B43">
        <w:rPr>
          <w:rFonts w:cstheme="minorHAnsi"/>
          <w:shd w:val="clear" w:color="auto" w:fill="FFFFFF"/>
        </w:rPr>
        <w:t xml:space="preserve">da Administração Interna, Jorge Gomes, </w:t>
      </w:r>
      <w:r w:rsidRPr="004E3B43">
        <w:rPr>
          <w:rFonts w:cstheme="minorHAnsi"/>
        </w:rPr>
        <w:t xml:space="preserve">afirmou que </w:t>
      </w:r>
      <w:r>
        <w:rPr>
          <w:rFonts w:cstheme="minorHAnsi"/>
          <w:i/>
          <w:shd w:val="clear" w:color="auto" w:fill="FFFFFF"/>
        </w:rPr>
        <w:t>“t</w:t>
      </w:r>
      <w:r w:rsidRPr="007A2479">
        <w:rPr>
          <w:rFonts w:cstheme="minorHAnsi"/>
          <w:i/>
          <w:shd w:val="clear" w:color="auto" w:fill="FFFFFF"/>
        </w:rPr>
        <w:t>êm de ser as próprias comunidades a ser proa</w:t>
      </w:r>
      <w:r w:rsidR="0000613F">
        <w:rPr>
          <w:rFonts w:cstheme="minorHAnsi"/>
          <w:i/>
          <w:shd w:val="clear" w:color="auto" w:fill="FFFFFF"/>
        </w:rPr>
        <w:t>c</w:t>
      </w:r>
      <w:r w:rsidRPr="007A2479">
        <w:rPr>
          <w:rFonts w:cstheme="minorHAnsi"/>
          <w:i/>
          <w:shd w:val="clear" w:color="auto" w:fill="FFFFFF"/>
        </w:rPr>
        <w:t>tivas e não ficarmos todos à espera que apareçam os nossos bombeiros e aviões para nos resolver os probl</w:t>
      </w:r>
      <w:r>
        <w:rPr>
          <w:rFonts w:cstheme="minorHAnsi"/>
          <w:i/>
          <w:shd w:val="clear" w:color="auto" w:fill="FFFFFF"/>
        </w:rPr>
        <w:t xml:space="preserve">emas. Temos de nos </w:t>
      </w:r>
      <w:proofErr w:type="spellStart"/>
      <w:r>
        <w:rPr>
          <w:rFonts w:cstheme="minorHAnsi"/>
          <w:i/>
          <w:shd w:val="clear" w:color="auto" w:fill="FFFFFF"/>
        </w:rPr>
        <w:t>autoproteger</w:t>
      </w:r>
      <w:proofErr w:type="spellEnd"/>
      <w:r w:rsidRPr="007A2479">
        <w:rPr>
          <w:rFonts w:cstheme="minorHAnsi"/>
          <w:i/>
          <w:shd w:val="clear" w:color="auto" w:fill="FFFFFF"/>
        </w:rPr>
        <w:t>.”</w:t>
      </w:r>
      <w:r>
        <w:rPr>
          <w:rFonts w:cstheme="minorHAnsi"/>
          <w:shd w:val="clear" w:color="auto" w:fill="FFFFFF"/>
        </w:rPr>
        <w:t xml:space="preserve"> </w:t>
      </w:r>
      <w:r w:rsidRPr="007A2479">
        <w:rPr>
          <w:rFonts w:cstheme="minorHAnsi"/>
          <w:shd w:val="clear" w:color="auto" w:fill="FFFFFF"/>
        </w:rPr>
        <w:t>Compreendemos assim que o Estado considera que cada um tem de resolver os seus problemas, hoje um incêndio, amanhã uma inundação, qualquer outra tempestade ou um tremor de terra. É cada um por si porque o Estado não está para ninguém.</w:t>
      </w:r>
    </w:p>
    <w:p w:rsidR="00A71687" w:rsidRPr="00857667" w:rsidRDefault="00A71687" w:rsidP="00A71687">
      <w:pPr>
        <w:spacing w:after="0"/>
        <w:ind w:firstLine="708"/>
        <w:jc w:val="both"/>
        <w:rPr>
          <w:rFonts w:cstheme="minorHAnsi"/>
          <w:color w:val="000000"/>
        </w:rPr>
      </w:pPr>
      <w:r w:rsidRPr="007A2479">
        <w:rPr>
          <w:rFonts w:cstheme="minorHAnsi"/>
          <w:shd w:val="clear" w:color="auto" w:fill="FFFFFF"/>
        </w:rPr>
        <w:t xml:space="preserve">Nesta </w:t>
      </w:r>
      <w:r>
        <w:rPr>
          <w:rFonts w:cstheme="minorHAnsi"/>
          <w:shd w:val="clear" w:color="auto" w:fill="FFFFFF"/>
        </w:rPr>
        <w:t xml:space="preserve">mesma </w:t>
      </w:r>
      <w:r w:rsidRPr="007A2479">
        <w:rPr>
          <w:rFonts w:cstheme="minorHAnsi"/>
          <w:shd w:val="clear" w:color="auto" w:fill="FFFFFF"/>
        </w:rPr>
        <w:t xml:space="preserve">lógica de ideias, o Secretário de Estado podia deixar de o ser e ir tratar da sua vidinha, tal como aliás recomenda e porque ninguém daria conta da formalização da sua inexistência. Será que a Ministra da Administração Interna </w:t>
      </w:r>
      <w:r w:rsidRPr="007A2479">
        <w:rPr>
          <w:rFonts w:cstheme="minorHAnsi"/>
        </w:rPr>
        <w:t xml:space="preserve">lhe vai fazer compreender o óbvio…?! Não, Constança Urbano de Sousa, no mesmo dia, considera </w:t>
      </w:r>
      <w:r w:rsidRPr="007A2479">
        <w:rPr>
          <w:rFonts w:cstheme="minorHAnsi"/>
          <w:i/>
        </w:rPr>
        <w:t>“que este não é o momento para a demissão,</w:t>
      </w:r>
      <w:r w:rsidRPr="00CF6507">
        <w:rPr>
          <w:rFonts w:cstheme="minorHAnsi"/>
          <w:i/>
        </w:rPr>
        <w:t xml:space="preserve"> é o momento para a </w:t>
      </w:r>
      <w:proofErr w:type="spellStart"/>
      <w:r w:rsidRPr="00CF6507">
        <w:rPr>
          <w:rFonts w:cstheme="minorHAnsi"/>
          <w:i/>
        </w:rPr>
        <w:t>acção</w:t>
      </w:r>
      <w:proofErr w:type="spellEnd"/>
      <w:r w:rsidRPr="00CF6507">
        <w:rPr>
          <w:rFonts w:cstheme="minorHAnsi"/>
          <w:i/>
        </w:rPr>
        <w:t>. Ir-me embora seria o caminho mais fácil, ia ter as férias que não tive"</w:t>
      </w:r>
      <w:r w:rsidRPr="00CF6507">
        <w:rPr>
          <w:rFonts w:cstheme="minorHAnsi"/>
        </w:rPr>
        <w:t>, mas que, na minha modesta opinião, podia ter tido uma vez que ninguém teria dado conta da sua ausência e de facto, só agora é que parece que vai agir…</w:t>
      </w:r>
      <w:r>
        <w:rPr>
          <w:rFonts w:cstheme="minorHAnsi"/>
        </w:rPr>
        <w:t xml:space="preserve"> (ou talvez não, segue para férias!).</w:t>
      </w:r>
      <w:r w:rsidRPr="00CF6507">
        <w:rPr>
          <w:rFonts w:cstheme="minorHAnsi"/>
        </w:rPr>
        <w:t xml:space="preserve"> Em Março</w:t>
      </w:r>
      <w:r>
        <w:rPr>
          <w:rFonts w:cstheme="minorHAnsi"/>
        </w:rPr>
        <w:t xml:space="preserve">, no </w:t>
      </w:r>
      <w:r w:rsidRPr="00CF6507">
        <w:rPr>
          <w:rFonts w:cstheme="minorHAnsi"/>
          <w:color w:val="000000"/>
        </w:rPr>
        <w:t>Dia da Proteção Civil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 xml:space="preserve">a Ministra </w:t>
      </w:r>
      <w:r w:rsidRPr="00CF6507">
        <w:rPr>
          <w:rFonts w:cstheme="minorHAnsi"/>
        </w:rPr>
        <w:t>disse que</w:t>
      </w:r>
      <w:r>
        <w:rPr>
          <w:rFonts w:cstheme="minorHAnsi"/>
        </w:rPr>
        <w:t xml:space="preserve"> estava mais preparada que nunca para garantir a segurança da população e a </w:t>
      </w:r>
      <w:proofErr w:type="spellStart"/>
      <w:r>
        <w:rPr>
          <w:rFonts w:cstheme="minorHAnsi"/>
        </w:rPr>
        <w:t>protecção</w:t>
      </w:r>
      <w:proofErr w:type="spellEnd"/>
      <w:r>
        <w:rPr>
          <w:rFonts w:cstheme="minorHAnsi"/>
        </w:rPr>
        <w:t xml:space="preserve"> do património; </w:t>
      </w:r>
      <w:r>
        <w:rPr>
          <w:rFonts w:cstheme="minorHAnsi"/>
          <w:color w:val="000000"/>
        </w:rPr>
        <w:t>no fatídico dia de 17 de Junho, o incêndio de Pedrogão Grande matou 64 pessoas; o relatório independente que o Governo não pediu destacou causas humanas, entre as quais a ausência de chefias qualificadas e com experiência substituídas pelos “boys” do PS; quatro meses depois...tudo se repete, como se nada tivesse acontecido antes… Contam-se mais uma vez os mortos que já ascendem a 43…</w:t>
      </w:r>
    </w:p>
    <w:p w:rsidR="00A71687" w:rsidRPr="00857667" w:rsidRDefault="00A71687" w:rsidP="00A71687">
      <w:pPr>
        <w:spacing w:after="0"/>
        <w:ind w:firstLine="708"/>
        <w:jc w:val="both"/>
        <w:rPr>
          <w:rFonts w:cstheme="minorHAnsi"/>
        </w:rPr>
      </w:pPr>
      <w:r w:rsidRPr="00857667">
        <w:rPr>
          <w:rFonts w:cstheme="minorHAnsi"/>
          <w:color w:val="000000"/>
        </w:rPr>
        <w:t xml:space="preserve">E </w:t>
      </w:r>
      <w:r>
        <w:rPr>
          <w:rFonts w:cstheme="minorHAnsi"/>
          <w:color w:val="000000"/>
        </w:rPr>
        <w:t xml:space="preserve">enquanto este número crescia, </w:t>
      </w:r>
      <w:r w:rsidRPr="00857667">
        <w:rPr>
          <w:rFonts w:cstheme="minorHAnsi"/>
          <w:color w:val="000000"/>
        </w:rPr>
        <w:t>o Primeiro-Ministro</w:t>
      </w:r>
      <w:r>
        <w:rPr>
          <w:rFonts w:cstheme="minorHAnsi"/>
          <w:color w:val="000000"/>
        </w:rPr>
        <w:t xml:space="preserve">, descuidando a máscara política habitual, afirmou com uma chocante arrogância: </w:t>
      </w:r>
      <w:r w:rsidRPr="00152EBC">
        <w:rPr>
          <w:rFonts w:cstheme="minorHAnsi"/>
          <w:i/>
          <w:color w:val="000000"/>
        </w:rPr>
        <w:t>“</w:t>
      </w:r>
      <w:r w:rsidRPr="00152EBC">
        <w:rPr>
          <w:i/>
          <w:color w:val="000000"/>
          <w:shd w:val="clear" w:color="auto" w:fill="FFFFFF"/>
        </w:rPr>
        <w:t>Não tenho dúvidas de que uma situação destas irá repetir-se.”</w:t>
      </w:r>
      <w:r>
        <w:rPr>
          <w:color w:val="000000"/>
          <w:shd w:val="clear" w:color="auto" w:fill="FFFFFF"/>
        </w:rPr>
        <w:t xml:space="preserve"> E os portugueses que se habitem porque – acrescentou – </w:t>
      </w:r>
      <w:r w:rsidRPr="00152EBC">
        <w:rPr>
          <w:i/>
          <w:color w:val="000000"/>
          <w:shd w:val="clear" w:color="auto" w:fill="FFFFFF"/>
        </w:rPr>
        <w:t>“não há uma solução mágica para acabar com isto”, “os portugueses sabem bem que os governos não têm varinhas mágicas para resolver os problemas.”</w:t>
      </w:r>
      <w:r>
        <w:rPr>
          <w:color w:val="000000"/>
          <w:shd w:val="clear" w:color="auto" w:fill="FFFFFF"/>
        </w:rPr>
        <w:t xml:space="preserve"> O mestre da política, o autor orgulhoso da (magia </w:t>
      </w:r>
      <w:r>
        <w:rPr>
          <w:color w:val="000000"/>
          <w:shd w:val="clear" w:color="auto" w:fill="FFFFFF"/>
        </w:rPr>
        <w:lastRenderedPageBreak/>
        <w:t xml:space="preserve">ou feitiçaria?) “geringonça” não tem solução para a solução </w:t>
      </w:r>
      <w:proofErr w:type="spellStart"/>
      <w:r>
        <w:rPr>
          <w:color w:val="000000"/>
          <w:shd w:val="clear" w:color="auto" w:fill="FFFFFF"/>
        </w:rPr>
        <w:t>efectiva</w:t>
      </w:r>
      <w:proofErr w:type="spellEnd"/>
      <w:r>
        <w:rPr>
          <w:color w:val="000000"/>
          <w:shd w:val="clear" w:color="auto" w:fill="FFFFFF"/>
        </w:rPr>
        <w:t xml:space="preserve"> dos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problemas reais dos portugueses que serve. É tudo política</w:t>
      </w:r>
      <w:proofErr w:type="gramStart"/>
      <w:r>
        <w:rPr>
          <w:color w:val="000000"/>
          <w:shd w:val="clear" w:color="auto" w:fill="FFFFFF"/>
        </w:rPr>
        <w:t>… Estamos</w:t>
      </w:r>
      <w:proofErr w:type="gramEnd"/>
      <w:r>
        <w:rPr>
          <w:color w:val="000000"/>
          <w:shd w:val="clear" w:color="auto" w:fill="FFFFFF"/>
        </w:rPr>
        <w:t xml:space="preserve"> entregues à nossa sorte. </w:t>
      </w: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00613F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00613F"/>
    <w:rsid w:val="002856C5"/>
    <w:rsid w:val="00530021"/>
    <w:rsid w:val="00631DA2"/>
    <w:rsid w:val="00A1438F"/>
    <w:rsid w:val="00A71687"/>
    <w:rsid w:val="00AA2BBB"/>
    <w:rsid w:val="00BC52ED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D259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4</cp:revision>
  <dcterms:created xsi:type="dcterms:W3CDTF">2017-10-19T21:20:00Z</dcterms:created>
  <dcterms:modified xsi:type="dcterms:W3CDTF">2017-10-19T21:29:00Z</dcterms:modified>
</cp:coreProperties>
</file>