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DE" w:rsidRPr="003B67CC" w:rsidRDefault="00BE4ADE" w:rsidP="00BE4ADE">
      <w:pPr>
        <w:spacing w:after="0"/>
        <w:ind w:firstLine="708"/>
        <w:jc w:val="both"/>
        <w:rPr>
          <w:rFonts w:cstheme="minorHAnsi"/>
          <w:b/>
        </w:rPr>
      </w:pPr>
      <w:r>
        <w:rPr>
          <w:b/>
          <w:color w:val="000000"/>
          <w:shd w:val="clear" w:color="auto" w:fill="FFFFFF"/>
        </w:rPr>
        <w:t>“Palavra dada é palavra honrada”</w:t>
      </w:r>
      <w:bookmarkStart w:id="0" w:name="_GoBack"/>
      <w:bookmarkEnd w:id="0"/>
    </w:p>
    <w:p w:rsidR="00BE4ADE" w:rsidRDefault="00BE4ADE" w:rsidP="00BE4ADE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“Palavra dada é palavra honrada” constitui um enunciado indubitavelmente moral que tem passado de geração em geração e que exprime não só a coerência entre a palavra e a </w:t>
      </w:r>
      <w:proofErr w:type="spellStart"/>
      <w:r>
        <w:rPr>
          <w:rFonts w:cstheme="minorHAnsi"/>
        </w:rPr>
        <w:t>acção</w:t>
      </w:r>
      <w:proofErr w:type="spellEnd"/>
      <w:r>
        <w:rPr>
          <w:rFonts w:cstheme="minorHAnsi"/>
        </w:rPr>
        <w:t xml:space="preserve"> – de quem diz o que faz e faz o que diz –, mas sobretudo a fidelidade aos compromissos – de que quem assume um compromisso e o cumpre voluntariamente, sem que para tal careça de qualquer documento legal que o imponha. À semelhança de tantas outras ancestrais máximas de </w:t>
      </w:r>
      <w:proofErr w:type="spellStart"/>
      <w:r>
        <w:rPr>
          <w:rFonts w:cstheme="minorHAnsi"/>
        </w:rPr>
        <w:t>acção</w:t>
      </w:r>
      <w:proofErr w:type="spellEnd"/>
      <w:r>
        <w:rPr>
          <w:rFonts w:cstheme="minorHAnsi"/>
        </w:rPr>
        <w:t>, “palavra dada é palavra honrada” além de uma normativa para agir bem é também uma exortação para se ser bom, íntegro, moral.</w:t>
      </w:r>
    </w:p>
    <w:p w:rsidR="00BE4ADE" w:rsidRDefault="00BE4ADE" w:rsidP="00BE4ADE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Compreenderão, pois, o meu entusiasmo perante a insistência com que esta expressão vem sendo invocada na política portuguesa. E este meu entusiasmo, temperado mesmo com alguma emoção, justifica-se duplamente. Em primeiro lugar porque é 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esquerda portuguesa que mais a invoca. Ora a nossa esquerda tem pouco apreço por orientações morais ancestrais que considera bolorentas e cuja citação apenas tem lugar quando seguida de uma argumentação pretensamente </w:t>
      </w:r>
      <w:proofErr w:type="spellStart"/>
      <w:r>
        <w:rPr>
          <w:rFonts w:cstheme="minorHAnsi"/>
        </w:rPr>
        <w:t>descredibilizadora</w:t>
      </w:r>
      <w:proofErr w:type="spellEnd"/>
      <w:r>
        <w:rPr>
          <w:rFonts w:cstheme="minorHAnsi"/>
        </w:rPr>
        <w:t xml:space="preserve"> – o que se vai agravando à medida progredimos para a radicalidade da esquerda. Em segundo lugar porque em política a palavra afirmada é não raramente uma palavra ultrapassada pelo tempo, pelas circunstâncias, acompanhada de um esquecimento conveniente ou, tão simplesmente, por uma reinterpretação do contexto. Em caso algum a palavra parece ter qualquer autoridade pelo que a recuperação deste padrão moral renova em mim a esperança na vida política portuguesa de orientação à esquerda.</w:t>
      </w:r>
    </w:p>
    <w:p w:rsidR="00BE4ADE" w:rsidRDefault="00BE4ADE" w:rsidP="00BE4ADE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Quero relembrar como incidentes do passado a ostentação asfixiante de uma superioridade moral dos bloquistas que se abate com um proporcional desprezo arrogante por todos os que pensam ou agem diferentemente; relembrar o absolutismo da tolerância que impõe a todos tudo aceitarem acriticamente, numa afinal paralela intolerância insultuosa pelos que ousam desafiar o seu comportamento monolítico. Afinal, o pluralismo característico das sociedades democráticas ainda pode vir a ser aceite à esquerda sem a humilhação do insulto, de quem critica a designada gestação de substituição ou rejeita a eutanásia; afinal, a palavra dada já pode deixar de vir a ser trocada pelas conveniências do momento, como se tem verificado na hábil gestão dos silêncios relativamente aos fracassos do governo do PS antes a exorcizar com os seus autores se perpetrados pelo governo PSD e CDS.</w:t>
      </w:r>
    </w:p>
    <w:p w:rsidR="00BE4ADE" w:rsidRDefault="00BE4ADE" w:rsidP="00BE4ADE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Quero esquecer como percalços do passado a estratégia da nossa esquerda socialista em que a </w:t>
      </w:r>
      <w:proofErr w:type="spellStart"/>
      <w:r>
        <w:rPr>
          <w:rFonts w:cstheme="minorHAnsi"/>
        </w:rPr>
        <w:t>actual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direcção</w:t>
      </w:r>
      <w:proofErr w:type="spellEnd"/>
      <w:r>
        <w:rPr>
          <w:rFonts w:cstheme="minorHAnsi"/>
        </w:rPr>
        <w:t xml:space="preserve"> ascende ao poder por um golpe interno contra as “vitórias de Pirro” e ascende ao governo por um golpe constitucional contra a vitória eleitoral dos opositores. Afinal, também aqui certamente, nesta esquerda moderada, a palavra dada deixará de ser ludibriada por inventivos disfarces em que a austeridade dos impostos </w:t>
      </w:r>
      <w:proofErr w:type="spellStart"/>
      <w:r>
        <w:rPr>
          <w:rFonts w:cstheme="minorHAnsi"/>
        </w:rPr>
        <w:t>directos</w:t>
      </w:r>
      <w:proofErr w:type="spellEnd"/>
      <w:r>
        <w:rPr>
          <w:rFonts w:cstheme="minorHAnsi"/>
        </w:rPr>
        <w:t xml:space="preserve"> é substituída pela dos impostos </w:t>
      </w:r>
      <w:proofErr w:type="spellStart"/>
      <w:r>
        <w:rPr>
          <w:rFonts w:cstheme="minorHAnsi"/>
        </w:rPr>
        <w:t>indirectos</w:t>
      </w:r>
      <w:proofErr w:type="spellEnd"/>
      <w:r>
        <w:rPr>
          <w:rFonts w:cstheme="minorHAnsi"/>
        </w:rPr>
        <w:t xml:space="preserve"> e as cativações orçamentais substituem a escassez de financiamento.</w:t>
      </w:r>
    </w:p>
    <w:p w:rsidR="00BE4ADE" w:rsidRDefault="00BE4ADE" w:rsidP="00BE4ADE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Por momentos, recordando este passado tão recente que se me afigura quotidiano, pareceu-me que “palavra dada é palavra honrada” não passará mesmo de um jogo de sentidos entre o que se diz prezar, sem se praticar… Mas então teria de concluir que a politização da ética converteu uma máxima da </w:t>
      </w:r>
      <w:proofErr w:type="spellStart"/>
      <w:r>
        <w:rPr>
          <w:rFonts w:cstheme="minorHAnsi"/>
        </w:rPr>
        <w:t>acção</w:t>
      </w:r>
      <w:proofErr w:type="spellEnd"/>
      <w:r>
        <w:rPr>
          <w:rFonts w:cstheme="minorHAnsi"/>
        </w:rPr>
        <w:t xml:space="preserve"> moral num slogan publicitário…!</w:t>
      </w:r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BE4ADE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2856C5"/>
    <w:rsid w:val="003846AE"/>
    <w:rsid w:val="00530021"/>
    <w:rsid w:val="00631DA2"/>
    <w:rsid w:val="00A1438F"/>
    <w:rsid w:val="00AA2BBB"/>
    <w:rsid w:val="00BE4ADE"/>
    <w:rsid w:val="00DC49CA"/>
    <w:rsid w:val="00D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94EF0-2664-45EE-876F-45A6809D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Patrão Neves</cp:lastModifiedBy>
  <cp:revision>3</cp:revision>
  <dcterms:created xsi:type="dcterms:W3CDTF">2017-11-29T22:59:00Z</dcterms:created>
  <dcterms:modified xsi:type="dcterms:W3CDTF">2017-11-29T22:59:00Z</dcterms:modified>
</cp:coreProperties>
</file>